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74" w:rsidRPr="00020024" w:rsidRDefault="009B6374" w:rsidP="009B63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EĞİTİM BAKANLIĞI</w:t>
      </w:r>
    </w:p>
    <w:p w:rsidR="009B6374" w:rsidRPr="00020024" w:rsidRDefault="009B6374" w:rsidP="009B63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Öğretmen Yetiştirme ve Geliştirme Genel Müdürlüğü</w:t>
      </w:r>
    </w:p>
    <w:p w:rsidR="009B6374" w:rsidRPr="00020024" w:rsidRDefault="009B6374" w:rsidP="009B63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6374" w:rsidRPr="00020024" w:rsidRDefault="009B6374" w:rsidP="009B63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200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:rsidR="009B6374" w:rsidRPr="00020024" w:rsidRDefault="009B6374" w:rsidP="009B6374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915"/>
        <w:gridCol w:w="3180"/>
      </w:tblGrid>
      <w:tr w:rsidR="009B6374" w:rsidRPr="00020024" w:rsidTr="00AB2742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374" w:rsidRPr="00020024" w:rsidRDefault="009B6374" w:rsidP="00AB2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374" w:rsidRPr="00020024" w:rsidRDefault="009B6374" w:rsidP="00AB2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374" w:rsidRPr="00020024" w:rsidRDefault="009B6374" w:rsidP="00AB2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9B6374" w:rsidRPr="00020024" w:rsidTr="00AB2742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6374" w:rsidRPr="00020024" w:rsidRDefault="009B6374" w:rsidP="00AB2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Yönetim ve Kurumsal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Eğitimler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6374" w:rsidRPr="00020024" w:rsidRDefault="009B6374" w:rsidP="00AB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6374" w:rsidRPr="009B6374" w:rsidRDefault="009B6374" w:rsidP="00AB2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63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4.01.04.02.037 </w:t>
            </w:r>
          </w:p>
        </w:tc>
      </w:tr>
    </w:tbl>
    <w:p w:rsidR="009B6374" w:rsidRPr="00BE4B10" w:rsidRDefault="009B6374" w:rsidP="009B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281F" w:rsidRPr="00BE4B10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ADI: 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E12E5F" w:rsidP="00F16860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Risk Değerlendirme </w:t>
      </w:r>
      <w:r w:rsidR="004E4E84" w:rsidRPr="00BE4B10">
        <w:rPr>
          <w:rFonts w:ascii="Times New Roman" w:eastAsia="Calibri" w:hAnsi="Times New Roman" w:cs="Times New Roman"/>
          <w:sz w:val="24"/>
          <w:szCs w:val="24"/>
        </w:rPr>
        <w:t>Eğitimi Semineri</w:t>
      </w:r>
    </w:p>
    <w:p w:rsidR="00AD5504" w:rsidRPr="00BE4B10" w:rsidRDefault="00AD550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0F4B" w:rsidRPr="00BE4B10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F4B" w:rsidRPr="00BE4B10" w:rsidRDefault="00306BB1" w:rsidP="00683EF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AE76BF">
        <w:rPr>
          <w:rFonts w:ascii="Times New Roman" w:hAnsi="Times New Roman" w:cs="Times New Roman"/>
          <w:sz w:val="24"/>
          <w:szCs w:val="24"/>
        </w:rPr>
        <w:t xml:space="preserve"> </w:t>
      </w:r>
      <w:r w:rsidR="00F24B44" w:rsidRPr="00BE4B10">
        <w:rPr>
          <w:rFonts w:ascii="Times New Roman" w:hAnsi="Times New Roman" w:cs="Times New Roman"/>
          <w:sz w:val="24"/>
          <w:szCs w:val="24"/>
        </w:rPr>
        <w:t>okul/kurumlar</w:t>
      </w:r>
      <w:r w:rsidR="00361CC0" w:rsidRPr="00BE4B10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 xml:space="preserve"> risk d</w:t>
      </w:r>
      <w:r w:rsidR="00E12E5F">
        <w:rPr>
          <w:rFonts w:ascii="Times New Roman" w:hAnsi="Times New Roman" w:cs="Times New Roman"/>
          <w:sz w:val="24"/>
          <w:szCs w:val="24"/>
        </w:rPr>
        <w:t xml:space="preserve">eğerlendirme </w:t>
      </w:r>
      <w:r w:rsidR="00683EF9" w:rsidRPr="00BE4B10">
        <w:rPr>
          <w:rFonts w:ascii="Times New Roman" w:hAnsi="Times New Roman" w:cs="Times New Roman"/>
          <w:sz w:val="24"/>
          <w:szCs w:val="24"/>
        </w:rPr>
        <w:t>e</w:t>
      </w:r>
      <w:r w:rsidR="00361CC0" w:rsidRPr="00BE4B10">
        <w:rPr>
          <w:rFonts w:ascii="Times New Roman" w:hAnsi="Times New Roman" w:cs="Times New Roman"/>
          <w:sz w:val="24"/>
          <w:szCs w:val="24"/>
        </w:rPr>
        <w:t xml:space="preserve">kiplerinde </w:t>
      </w:r>
      <w:r w:rsidR="00F24B44" w:rsidRPr="00BE4B10">
        <w:rPr>
          <w:rFonts w:ascii="Times New Roman" w:hAnsi="Times New Roman" w:cs="Times New Roman"/>
          <w:sz w:val="24"/>
          <w:szCs w:val="24"/>
        </w:rPr>
        <w:t>görev alacak personel</w:t>
      </w:r>
      <w:r w:rsidR="00361CC0" w:rsidRPr="00BE4B10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bilgi ve becerisini ar</w:t>
      </w:r>
      <w:r w:rsidR="00AE76BF">
        <w:rPr>
          <w:rFonts w:ascii="Times New Roman" w:hAnsi="Times New Roman" w:cs="Times New Roman"/>
          <w:sz w:val="24"/>
          <w:szCs w:val="24"/>
        </w:rPr>
        <w:t>tırmak amacıyla düzenlenmiştir</w:t>
      </w:r>
      <w:r w:rsidR="00361CC0" w:rsidRPr="00BE4B10">
        <w:rPr>
          <w:rFonts w:ascii="Times New Roman" w:hAnsi="Times New Roman" w:cs="Times New Roman"/>
          <w:sz w:val="24"/>
          <w:szCs w:val="24"/>
        </w:rPr>
        <w:t>.</w:t>
      </w:r>
      <w:r w:rsidR="0059084B">
        <w:rPr>
          <w:rFonts w:ascii="Times New Roman" w:hAnsi="Times New Roman" w:cs="Times New Roman"/>
          <w:sz w:val="24"/>
          <w:szCs w:val="24"/>
        </w:rPr>
        <w:t xml:space="preserve"> 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>Bu faaliyeti tamamlayan her k</w:t>
      </w:r>
      <w:r w:rsidR="00AC4C5D">
        <w:rPr>
          <w:rFonts w:ascii="Times New Roman" w:eastAsia="Calibri" w:hAnsi="Times New Roman" w:cs="Times New Roman"/>
          <w:sz w:val="24"/>
          <w:szCs w:val="24"/>
        </w:rPr>
        <w:t>atılımcı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A2474" w:rsidRPr="00E12E5F" w:rsidRDefault="00E12E5F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sz w:val="24"/>
        </w:rPr>
      </w:pPr>
      <w:r w:rsidRPr="00E12E5F">
        <w:rPr>
          <w:rStyle w:val="Gl"/>
          <w:b w:val="0"/>
          <w:color w:val="000000"/>
          <w:sz w:val="24"/>
          <w:shd w:val="clear" w:color="auto" w:fill="FFFFFF"/>
        </w:rPr>
        <w:t xml:space="preserve">İş Sağlığı ve Güvenliği </w:t>
      </w:r>
      <w:r w:rsidR="00306BB1">
        <w:rPr>
          <w:rStyle w:val="Gl"/>
          <w:b w:val="0"/>
          <w:color w:val="000000"/>
          <w:sz w:val="24"/>
          <w:shd w:val="clear" w:color="auto" w:fill="FFFFFF"/>
        </w:rPr>
        <w:t>Risk Değerlendirmesi Yönetmeliği’ni açıklar.</w:t>
      </w:r>
    </w:p>
    <w:p w:rsidR="00FB33B7" w:rsidRPr="0038364F" w:rsidRDefault="00306BB1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sz w:val="24"/>
        </w:rPr>
        <w:t>Risk d</w:t>
      </w:r>
      <w:r w:rsidR="0050625F">
        <w:rPr>
          <w:sz w:val="24"/>
        </w:rPr>
        <w:t xml:space="preserve">eğerlendirme ile ilgili </w:t>
      </w:r>
      <w:r>
        <w:rPr>
          <w:sz w:val="24"/>
        </w:rPr>
        <w:t>mevzuatı açıklar.</w:t>
      </w:r>
    </w:p>
    <w:p w:rsidR="0038364F" w:rsidRPr="00BE4B10" w:rsidRDefault="0038364F" w:rsidP="0038364F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BE4B10">
        <w:rPr>
          <w:rFonts w:eastAsia="Calibri"/>
          <w:sz w:val="24"/>
        </w:rPr>
        <w:t xml:space="preserve">Temel </w:t>
      </w:r>
      <w:r>
        <w:rPr>
          <w:rFonts w:eastAsia="Calibri"/>
          <w:sz w:val="24"/>
        </w:rPr>
        <w:t>tanımları açıklar</w:t>
      </w:r>
      <w:r w:rsidR="00306BB1">
        <w:rPr>
          <w:rFonts w:eastAsia="Calibri"/>
          <w:sz w:val="24"/>
        </w:rPr>
        <w:t>.</w:t>
      </w:r>
    </w:p>
    <w:p w:rsidR="00FB33B7" w:rsidRPr="00BE4B10" w:rsidRDefault="0050625F" w:rsidP="00776F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sz w:val="24"/>
        </w:rPr>
        <w:t xml:space="preserve">Okullarda oluşabilecek </w:t>
      </w:r>
      <w:r w:rsidR="00776F16" w:rsidRPr="00BE4B10">
        <w:rPr>
          <w:rFonts w:eastAsia="Calibri"/>
          <w:sz w:val="24"/>
        </w:rPr>
        <w:t xml:space="preserve">riskleri </w:t>
      </w:r>
      <w:r w:rsidR="00045386" w:rsidRPr="00BE4B10">
        <w:rPr>
          <w:rFonts w:eastAsia="Calibri"/>
          <w:sz w:val="24"/>
        </w:rPr>
        <w:t>sıralar.</w:t>
      </w:r>
    </w:p>
    <w:p w:rsidR="00045386" w:rsidRPr="0050625F" w:rsidRDefault="0050625F" w:rsidP="00776F16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50625F">
        <w:rPr>
          <w:sz w:val="24"/>
        </w:rPr>
        <w:t>Çalışma ortamından kaynaklanan sağlık ve güvenlik riskleri</w:t>
      </w:r>
      <w:r w:rsidR="0038364F">
        <w:rPr>
          <w:sz w:val="24"/>
        </w:rPr>
        <w:t>nin farkında olur</w:t>
      </w:r>
      <w:r w:rsidR="00646211">
        <w:rPr>
          <w:sz w:val="24"/>
        </w:rPr>
        <w:t>.</w:t>
      </w:r>
      <w:r w:rsidRPr="0050625F">
        <w:rPr>
          <w:sz w:val="24"/>
        </w:rPr>
        <w:t xml:space="preserve"> </w:t>
      </w:r>
    </w:p>
    <w:p w:rsidR="00FB33B7" w:rsidRPr="00BE4B10" w:rsidRDefault="0050625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sz w:val="24"/>
        </w:rPr>
        <w:t xml:space="preserve">Risk Değerlendirme </w:t>
      </w:r>
      <w:r w:rsidR="00FB33B7" w:rsidRPr="00BE4B10">
        <w:rPr>
          <w:rFonts w:eastAsia="Calibri"/>
          <w:sz w:val="24"/>
        </w:rPr>
        <w:t>yöntemlerini uygular.</w:t>
      </w:r>
    </w:p>
    <w:p w:rsidR="00045386" w:rsidRPr="00BE4B10" w:rsidRDefault="0050625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Risk Değerlendirmelerini analiz eder.</w:t>
      </w:r>
    </w:p>
    <w:p w:rsidR="00CC215B" w:rsidRPr="00BE4B10" w:rsidRDefault="0050625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Bakanlıkça belirlenen elektronik ortama, </w:t>
      </w:r>
      <w:r w:rsidR="005870B2">
        <w:rPr>
          <w:rFonts w:eastAsia="Calibri"/>
          <w:sz w:val="24"/>
        </w:rPr>
        <w:t xml:space="preserve">risk </w:t>
      </w:r>
      <w:r>
        <w:rPr>
          <w:rFonts w:eastAsia="Calibri"/>
          <w:sz w:val="24"/>
        </w:rPr>
        <w:t>değerlendirmelerin</w:t>
      </w:r>
      <w:r w:rsidR="005870B2">
        <w:rPr>
          <w:rFonts w:eastAsia="Calibri"/>
          <w:sz w:val="24"/>
        </w:rPr>
        <w:t>in</w:t>
      </w:r>
      <w:r>
        <w:rPr>
          <w:rFonts w:eastAsia="Calibri"/>
          <w:sz w:val="24"/>
        </w:rPr>
        <w:t>, girişini yapar.</w:t>
      </w:r>
    </w:p>
    <w:p w:rsidR="00CC215B" w:rsidRPr="00BE4B10" w:rsidRDefault="007C52C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Meslektaşlarıyla bilgi ve deneyim paylaşımına açıktır.</w:t>
      </w:r>
    </w:p>
    <w:p w:rsidR="007C52CF" w:rsidRPr="00BE4B10" w:rsidRDefault="007C52CF" w:rsidP="00FB33B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sz w:val="24"/>
        </w:rPr>
        <w:t>Kişisel ve mesleki yönden kendisini geliştirmeye yönelik faaliyetlerde bulunur.</w:t>
      </w:r>
    </w:p>
    <w:p w:rsidR="006B10AB" w:rsidRPr="00BE4B10" w:rsidRDefault="002A2474" w:rsidP="007C52CF">
      <w:pPr>
        <w:pStyle w:val="ListeParagraf"/>
        <w:widowControl w:val="0"/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E4B10">
        <w:rPr>
          <w:rFonts w:eastAsia="Calibri"/>
          <w:color w:val="00B050"/>
          <w:sz w:val="24"/>
        </w:rPr>
        <w:tab/>
      </w:r>
    </w:p>
    <w:p w:rsidR="00E9485E" w:rsidRPr="00BE4B10" w:rsidRDefault="00E9485E" w:rsidP="00E94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</w:t>
      </w:r>
      <w:r w:rsidR="008D035A">
        <w:rPr>
          <w:rFonts w:ascii="Times New Roman" w:eastAsia="Calibri" w:hAnsi="Times New Roman" w:cs="Times New Roman"/>
          <w:b/>
          <w:sz w:val="24"/>
          <w:szCs w:val="24"/>
        </w:rPr>
        <w:t>KİNLİĞİN İLİŞKİLİ OLDUĞU YETER</w:t>
      </w:r>
      <w:r w:rsidR="00116A29">
        <w:rPr>
          <w:rFonts w:ascii="Times New Roman" w:eastAsia="Calibri" w:hAnsi="Times New Roman" w:cs="Times New Roman"/>
          <w:b/>
          <w:sz w:val="24"/>
          <w:szCs w:val="24"/>
        </w:rPr>
        <w:t>LİKLER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4F1D9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MESLEKİ BİLGİ</w:t>
      </w:r>
    </w:p>
    <w:p w:rsidR="00472E02" w:rsidRDefault="00472E02" w:rsidP="00CC215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A</w:t>
      </w:r>
      <w:r w:rsidR="0088472A">
        <w:rPr>
          <w:rFonts w:ascii="Times New Roman" w:eastAsia="Calibri" w:hAnsi="Times New Roman" w:cs="Times New Roman"/>
          <w:sz w:val="24"/>
          <w:szCs w:val="24"/>
        </w:rPr>
        <w:t>3</w:t>
      </w:r>
      <w:r w:rsidRPr="00BE4B1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8472A">
        <w:rPr>
          <w:rFonts w:ascii="Times New Roman" w:eastAsia="Calibri" w:hAnsi="Times New Roman" w:cs="Times New Roman"/>
          <w:sz w:val="24"/>
          <w:szCs w:val="24"/>
        </w:rPr>
        <w:t>Mevzuat</w:t>
      </w:r>
      <w:r w:rsidRPr="00BE4B10">
        <w:rPr>
          <w:rFonts w:ascii="Times New Roman" w:eastAsia="Calibri" w:hAnsi="Times New Roman" w:cs="Times New Roman"/>
          <w:sz w:val="24"/>
          <w:szCs w:val="24"/>
        </w:rPr>
        <w:t xml:space="preserve"> Bilgisi</w:t>
      </w:r>
    </w:p>
    <w:p w:rsidR="00E9485E" w:rsidRPr="00BE4B1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BE4B10" w:rsidRDefault="00E9485E" w:rsidP="0088472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BE4B10">
        <w:rPr>
          <w:rFonts w:eastAsia="Calibri"/>
          <w:b/>
          <w:sz w:val="24"/>
        </w:rPr>
        <w:t>MESLEKİ BECERİ</w:t>
      </w:r>
    </w:p>
    <w:p w:rsidR="00472E02" w:rsidRDefault="00472E02" w:rsidP="008847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472A" w:rsidRPr="00BE4B10" w:rsidRDefault="0088472A" w:rsidP="008847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B4. Ölçme ve Değerlendirme</w:t>
      </w:r>
    </w:p>
    <w:p w:rsidR="00E9485E" w:rsidRPr="00BE4B10" w:rsidRDefault="00E9485E" w:rsidP="00CC21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F1D9A" w:rsidRDefault="00E9485E" w:rsidP="004F1D9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t>TUTUM VE DEĞERLER</w:t>
      </w:r>
    </w:p>
    <w:p w:rsidR="00472E02" w:rsidRDefault="00472E02" w:rsidP="008847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215B" w:rsidRPr="00BE4B10" w:rsidRDefault="00CC215B" w:rsidP="008847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C3. İletişim ve İş Birliği</w:t>
      </w:r>
    </w:p>
    <w:p w:rsidR="00E9485E" w:rsidRPr="00BE4B10" w:rsidRDefault="00E9485E" w:rsidP="008847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CC215B" w:rsidRPr="00BE4B10" w:rsidRDefault="00CC215B" w:rsidP="007C5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88472A" w:rsidRDefault="0075281F" w:rsidP="008847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88472A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29EE" w:rsidRPr="00BE4B10" w:rsidRDefault="00CC215B" w:rsidP="0088472A">
      <w:pPr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 xml:space="preserve">Faaliyetin </w:t>
      </w:r>
      <w:r w:rsidR="00F101AE" w:rsidRPr="00BE4B10">
        <w:rPr>
          <w:rFonts w:ascii="Times New Roman" w:eastAsia="Calibri" w:hAnsi="Times New Roman" w:cs="Times New Roman"/>
          <w:sz w:val="24"/>
          <w:szCs w:val="24"/>
        </w:rPr>
        <w:t>süresi 10 ders saati</w:t>
      </w:r>
      <w:r w:rsidR="004F1D9A">
        <w:rPr>
          <w:rFonts w:ascii="Times New Roman" w:eastAsia="Calibri" w:hAnsi="Times New Roman" w:cs="Times New Roman"/>
          <w:sz w:val="24"/>
          <w:szCs w:val="24"/>
        </w:rPr>
        <w:t>dir.</w:t>
      </w:r>
    </w:p>
    <w:p w:rsidR="0075281F" w:rsidRPr="004F1D9A" w:rsidRDefault="0075281F" w:rsidP="004F1D9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4F1D9A">
        <w:rPr>
          <w:rFonts w:eastAsia="Calibri"/>
          <w:b/>
          <w:sz w:val="24"/>
        </w:rPr>
        <w:lastRenderedPageBreak/>
        <w:t>ETKİNLİĞİN HEDEF KİTLESİ</w:t>
      </w:r>
    </w:p>
    <w:p w:rsidR="00BC29EE" w:rsidRPr="00BE4B10" w:rsidRDefault="00BC29EE" w:rsidP="00BC29E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E4B10" w:rsidRDefault="0075281F" w:rsidP="00631B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Bakanlığımız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 Merkez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 xml:space="preserve">ve Taşra </w:t>
      </w:r>
      <w:r w:rsidR="00DA4233" w:rsidRPr="00BE4B10">
        <w:rPr>
          <w:rFonts w:ascii="Times New Roman" w:eastAsia="Calibri" w:hAnsi="Times New Roman" w:cs="Times New Roman"/>
          <w:sz w:val="24"/>
          <w:szCs w:val="24"/>
        </w:rPr>
        <w:t xml:space="preserve">Teşkilatı </w:t>
      </w:r>
      <w:r w:rsidR="00776F16" w:rsidRPr="00BE4B10">
        <w:rPr>
          <w:rFonts w:ascii="Times New Roman" w:eastAsia="Calibri" w:hAnsi="Times New Roman" w:cs="Times New Roman"/>
          <w:sz w:val="24"/>
          <w:szCs w:val="24"/>
        </w:rPr>
        <w:t>Okul/Kurum</w:t>
      </w:r>
      <w:r w:rsidR="00AE147B" w:rsidRPr="00BE4B10">
        <w:rPr>
          <w:rFonts w:ascii="Times New Roman" w:eastAsia="Calibri" w:hAnsi="Times New Roman" w:cs="Times New Roman"/>
          <w:sz w:val="24"/>
          <w:szCs w:val="24"/>
        </w:rPr>
        <w:t xml:space="preserve">larında görev yapan ve </w:t>
      </w:r>
      <w:r w:rsidR="0088472A">
        <w:rPr>
          <w:rFonts w:ascii="Times New Roman" w:eastAsia="Calibri" w:hAnsi="Times New Roman" w:cs="Times New Roman"/>
          <w:sz w:val="24"/>
          <w:szCs w:val="24"/>
        </w:rPr>
        <w:t xml:space="preserve">Risk Değerlendirme </w:t>
      </w:r>
      <w:r w:rsidR="00AE147B" w:rsidRPr="00BE4B10">
        <w:rPr>
          <w:rFonts w:ascii="Times New Roman" w:eastAsia="Calibri" w:hAnsi="Times New Roman" w:cs="Times New Roman"/>
          <w:sz w:val="24"/>
          <w:szCs w:val="24"/>
        </w:rPr>
        <w:t>Ekipleri</w:t>
      </w:r>
      <w:r w:rsidR="00CC215B" w:rsidRPr="00BE4B10">
        <w:rPr>
          <w:rFonts w:ascii="Times New Roman" w:eastAsia="Calibri" w:hAnsi="Times New Roman" w:cs="Times New Roman"/>
          <w:sz w:val="24"/>
          <w:szCs w:val="24"/>
        </w:rPr>
        <w:t>nde görevlendirilecek personel.</w:t>
      </w:r>
    </w:p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0F4B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90271E" w:rsidRPr="00BE4B10" w:rsidRDefault="0090271E" w:rsidP="0090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6BF" w:rsidRDefault="00817CE3" w:rsidP="00AE76BF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</w:t>
      </w:r>
      <w:r w:rsidR="0075281F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</w:t>
      </w:r>
      <w:r w:rsidR="005A299B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olarak</w:t>
      </w:r>
      <w:r w:rsidR="009162F4" w:rsidRPr="00BE4B1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877E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162F4" w:rsidRPr="00BE4B10">
        <w:rPr>
          <w:rFonts w:ascii="Times New Roman" w:hAnsi="Times New Roman" w:cs="Times New Roman"/>
          <w:sz w:val="24"/>
          <w:szCs w:val="24"/>
        </w:rPr>
        <w:t>İş Güvenliği Uzmanı</w:t>
      </w:r>
      <w:r w:rsidR="00877E7F">
        <w:rPr>
          <w:rFonts w:ascii="Times New Roman" w:hAnsi="Times New Roman" w:cs="Times New Roman"/>
          <w:sz w:val="24"/>
          <w:szCs w:val="24"/>
        </w:rPr>
        <w:t xml:space="preserve"> belgesi bulunan eğitimciler</w:t>
      </w:r>
      <w:r w:rsidR="001372EF" w:rsidRPr="00BE4B10">
        <w:rPr>
          <w:rFonts w:ascii="Times New Roman" w:hAnsi="Times New Roman" w:cs="Times New Roman"/>
          <w:sz w:val="24"/>
          <w:szCs w:val="24"/>
        </w:rPr>
        <w:t xml:space="preserve"> görevlendirilecektir</w:t>
      </w:r>
      <w:r w:rsidR="0075281F" w:rsidRPr="00BE4B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AE76BF" w:rsidRPr="00AE76BF" w:rsidRDefault="00AE76BF" w:rsidP="00AE76BF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76BF">
        <w:rPr>
          <w:rFonts w:ascii="Times New Roman" w:hAnsi="Times New Roman" w:cs="Times New Roman"/>
          <w:sz w:val="24"/>
          <w:szCs w:val="24"/>
        </w:rPr>
        <w:t xml:space="preserve"> 6331 sayılı İş Sağlığı ve Güvenliği Kanunu </w:t>
      </w:r>
      <w:r>
        <w:rPr>
          <w:rFonts w:ascii="Times New Roman" w:hAnsi="Times New Roman" w:cs="Times New Roman"/>
          <w:sz w:val="24"/>
          <w:szCs w:val="24"/>
        </w:rPr>
        <w:t>ve bağlı mevzuat uygulamaları doğrultusunda düzenlenecektir.</w:t>
      </w:r>
    </w:p>
    <w:p w:rsidR="0075281F" w:rsidRPr="00BE4B1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FF4E3E" w:rsidRPr="00BE4B10" w:rsidRDefault="0075281F" w:rsidP="00750CBE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projeksiyon cihazı ya da </w:t>
      </w:r>
      <w:r w:rsidR="005A299B" w:rsidRPr="00BE4B10">
        <w:rPr>
          <w:rFonts w:ascii="Times New Roman" w:eastAsia="Times New Roman" w:hAnsi="Times New Roman" w:cs="Times New Roman"/>
          <w:sz w:val="24"/>
          <w:szCs w:val="24"/>
        </w:rPr>
        <w:t>etkileşimli tahta</w:t>
      </w:r>
      <w:r w:rsidRPr="00BE4B10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="008C0B3A" w:rsidRPr="00BE4B1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EF5CF9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4B10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BE4B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99A" w:rsidRPr="00BE4B10" w:rsidRDefault="00646211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merkezî/mahallî</w:t>
      </w:r>
      <w:r w:rsidR="00A8199A">
        <w:rPr>
          <w:rFonts w:ascii="Times New Roman" w:eastAsia="Times New Roman" w:hAnsi="Times New Roman" w:cs="Times New Roman"/>
          <w:sz w:val="24"/>
          <w:szCs w:val="24"/>
        </w:rPr>
        <w:t xml:space="preserve"> olarak düzenlenecektir</w:t>
      </w:r>
      <w:r w:rsidR="00A8199A" w:rsidRPr="00A819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140F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472E02" w:rsidRDefault="00472E02" w:rsidP="00472E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5AC5" w:rsidRPr="00BE4B10" w:rsidRDefault="0075281F" w:rsidP="00472E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1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4"/>
        <w:gridCol w:w="1727"/>
      </w:tblGrid>
      <w:tr w:rsidR="004C7472" w:rsidRPr="00BE4B10" w:rsidTr="006305DB">
        <w:trPr>
          <w:cantSplit/>
          <w:trHeight w:val="533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4C747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BE4B10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Ders Saati</w:t>
            </w:r>
          </w:p>
        </w:tc>
      </w:tr>
      <w:tr w:rsidR="004C7472" w:rsidRPr="00BE4B10" w:rsidTr="006305DB">
        <w:trPr>
          <w:trHeight w:val="299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723532" w:rsidP="0017414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5F"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İş Sağlığı ve Güvenliği Risk Değerlendirmesi Yönetmeliği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4C7472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72353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Tanımlar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4C7472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472" w:rsidRPr="00BE4B10" w:rsidRDefault="00723532" w:rsidP="0017414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Tehlikelerin tanımlanması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BB2839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877E7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Risk analiz yöntemleri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C7472" w:rsidRPr="00BE4B10" w:rsidRDefault="00BB2839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BB2839">
        <w:trPr>
          <w:trHeight w:val="272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B2839" w:rsidRDefault="00BB2839" w:rsidP="00BB283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839">
              <w:rPr>
                <w:rFonts w:ascii="Times New Roman" w:hAnsi="Times New Roman" w:cs="Times New Roman"/>
                <w:sz w:val="24"/>
                <w:szCs w:val="24"/>
              </w:rPr>
              <w:t>Risk önceliklerinin belirlenmesi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B2839" w:rsidRDefault="004C7472" w:rsidP="00BB283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BB283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Düzeltici önleyici faaliyetlerin belirlenmesi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7472" w:rsidRPr="00BE4B10" w:rsidRDefault="00BB2839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472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B2839" w:rsidRDefault="00BB283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839">
              <w:rPr>
                <w:rFonts w:ascii="Times New Roman" w:eastAsia="Calibri" w:hAnsi="Times New Roman" w:cs="Times New Roman"/>
                <w:sz w:val="24"/>
                <w:szCs w:val="24"/>
              </w:rPr>
              <w:t>Risklerin kayıt altına alınması / ramak kala kayıtları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72" w:rsidRPr="00BE4B10" w:rsidRDefault="00EC3D70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B2839" w:rsidRPr="00BE4B10" w:rsidTr="006305DB">
        <w:trPr>
          <w:trHeight w:val="255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839" w:rsidRPr="00BB2839" w:rsidRDefault="00BB283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Bakanlık risk değerlendirme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modül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sistemi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839" w:rsidRPr="00BE4B10" w:rsidRDefault="001C3452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B2839" w:rsidRPr="00BE4B10" w:rsidTr="006305DB">
        <w:trPr>
          <w:trHeight w:val="264"/>
        </w:trPr>
        <w:tc>
          <w:tcPr>
            <w:tcW w:w="6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839" w:rsidRPr="00BE4B10" w:rsidRDefault="00BB2839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839" w:rsidRPr="00BE4B10" w:rsidRDefault="00BB2839" w:rsidP="00BB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4B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2160C5" w:rsidRPr="00BE4B10" w:rsidRDefault="002160C5" w:rsidP="002160C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3E" w:rsidRPr="00BE4B10" w:rsidRDefault="00FF4E3E" w:rsidP="00D116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FF4E3E" w:rsidRPr="00BE4B10" w:rsidRDefault="00FF4E3E" w:rsidP="00D116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Kursiyerlere ders notları elektronik ortamda verilecektir.</w:t>
      </w:r>
    </w:p>
    <w:p w:rsidR="0075281F" w:rsidRPr="00BE4B1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29EE" w:rsidRPr="00BE4B10" w:rsidRDefault="0075281F" w:rsidP="004F1D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E4B10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2160C5" w:rsidRPr="00BE4B10" w:rsidRDefault="002160C5" w:rsidP="002160C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51D8" w:rsidRPr="00BE4B10" w:rsidRDefault="004C7016" w:rsidP="004C701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B10">
        <w:rPr>
          <w:rFonts w:ascii="Times New Roman" w:eastAsia="Calibri" w:hAnsi="Times New Roman" w:cs="Times New Roman"/>
          <w:sz w:val="24"/>
          <w:szCs w:val="24"/>
        </w:rPr>
        <w:t>Seminer sonunda katılımcılar tarafından yapılacak değerlendirmede, eğitim merkezi, eğiticiler, etkinliğin programı, uygulanan yöntem ve tekniklerle ilgili görüşler alınacaktır.</w:t>
      </w:r>
    </w:p>
    <w:p w:rsidR="009D7EE5" w:rsidRPr="00EC5CF5" w:rsidRDefault="00472E02" w:rsidP="00EC5C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Katılımcılara 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 w:rsidR="001C3452">
        <w:rPr>
          <w:rFonts w:ascii="Times New Roman" w:eastAsia="Calibri" w:hAnsi="Times New Roman" w:cs="Times New Roman"/>
          <w:sz w:val="24"/>
          <w:szCs w:val="24"/>
        </w:rPr>
        <w:t>Seminer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 xml:space="preserve"> Belgesi” (</w:t>
      </w:r>
      <w:r w:rsidR="002206F3" w:rsidRPr="00BE4B10">
        <w:rPr>
          <w:rFonts w:ascii="Times New Roman" w:eastAsia="Calibri" w:hAnsi="Times New Roman" w:cs="Times New Roman"/>
          <w:sz w:val="24"/>
          <w:szCs w:val="24"/>
        </w:rPr>
        <w:t>e-</w:t>
      </w:r>
      <w:r w:rsidR="0075281F" w:rsidRPr="00BE4B10">
        <w:rPr>
          <w:rFonts w:ascii="Times New Roman" w:eastAsia="Calibri" w:hAnsi="Times New Roman" w:cs="Times New Roman"/>
          <w:sz w:val="24"/>
          <w:szCs w:val="24"/>
        </w:rPr>
        <w:t>Sertifika) verilecektir.</w:t>
      </w:r>
    </w:p>
    <w:sectPr w:rsidR="009D7EE5" w:rsidRPr="00EC5CF5" w:rsidSect="00683EF9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C25" w:rsidRDefault="00AE0C25" w:rsidP="009B6374">
      <w:pPr>
        <w:spacing w:after="0" w:line="240" w:lineRule="auto"/>
      </w:pPr>
      <w:r>
        <w:separator/>
      </w:r>
    </w:p>
  </w:endnote>
  <w:endnote w:type="continuationSeparator" w:id="0">
    <w:p w:rsidR="00AE0C25" w:rsidRDefault="00AE0C25" w:rsidP="009B6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2710290"/>
      <w:docPartObj>
        <w:docPartGallery w:val="Page Numbers (Bottom of Page)"/>
        <w:docPartUnique/>
      </w:docPartObj>
    </w:sdtPr>
    <w:sdtContent>
      <w:p w:rsidR="009B6374" w:rsidRDefault="009B63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6374" w:rsidRDefault="009B637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C25" w:rsidRDefault="00AE0C25" w:rsidP="009B6374">
      <w:pPr>
        <w:spacing w:after="0" w:line="240" w:lineRule="auto"/>
      </w:pPr>
      <w:r>
        <w:separator/>
      </w:r>
    </w:p>
  </w:footnote>
  <w:footnote w:type="continuationSeparator" w:id="0">
    <w:p w:rsidR="00AE0C25" w:rsidRDefault="00AE0C25" w:rsidP="009B6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C73543C"/>
    <w:multiLevelType w:val="hybridMultilevel"/>
    <w:tmpl w:val="898EADAA"/>
    <w:lvl w:ilvl="0" w:tplc="3E2437D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ED01C38"/>
    <w:multiLevelType w:val="hybridMultilevel"/>
    <w:tmpl w:val="D6029244"/>
    <w:lvl w:ilvl="0" w:tplc="E92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173F6"/>
    <w:multiLevelType w:val="hybridMultilevel"/>
    <w:tmpl w:val="46D82270"/>
    <w:lvl w:ilvl="0" w:tplc="631CA8FC">
      <w:numFmt w:val="bullet"/>
      <w:lvlText w:val="-"/>
      <w:lvlJc w:val="left"/>
      <w:pPr>
        <w:ind w:left="717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6A5C1E"/>
    <w:multiLevelType w:val="hybridMultilevel"/>
    <w:tmpl w:val="7AB877F8"/>
    <w:lvl w:ilvl="0" w:tplc="4EF6C4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25462"/>
    <w:rsid w:val="000447C5"/>
    <w:rsid w:val="00045386"/>
    <w:rsid w:val="00046623"/>
    <w:rsid w:val="00052175"/>
    <w:rsid w:val="00080022"/>
    <w:rsid w:val="00083819"/>
    <w:rsid w:val="000B2395"/>
    <w:rsid w:val="000B26D7"/>
    <w:rsid w:val="000C60E9"/>
    <w:rsid w:val="000E58E0"/>
    <w:rsid w:val="00111053"/>
    <w:rsid w:val="00116A29"/>
    <w:rsid w:val="0012795B"/>
    <w:rsid w:val="00132F5E"/>
    <w:rsid w:val="001372EF"/>
    <w:rsid w:val="001452AB"/>
    <w:rsid w:val="00145F28"/>
    <w:rsid w:val="00161734"/>
    <w:rsid w:val="0017414A"/>
    <w:rsid w:val="00175C65"/>
    <w:rsid w:val="001778B7"/>
    <w:rsid w:val="0018140F"/>
    <w:rsid w:val="001955C5"/>
    <w:rsid w:val="001A0D5D"/>
    <w:rsid w:val="001C3452"/>
    <w:rsid w:val="00206136"/>
    <w:rsid w:val="00210F9A"/>
    <w:rsid w:val="0021168C"/>
    <w:rsid w:val="00211A48"/>
    <w:rsid w:val="0021357A"/>
    <w:rsid w:val="00215F62"/>
    <w:rsid w:val="002160C5"/>
    <w:rsid w:val="002206F3"/>
    <w:rsid w:val="0024066A"/>
    <w:rsid w:val="002658C5"/>
    <w:rsid w:val="00267D43"/>
    <w:rsid w:val="00281C03"/>
    <w:rsid w:val="002A2474"/>
    <w:rsid w:val="002F5A42"/>
    <w:rsid w:val="00306BB1"/>
    <w:rsid w:val="00310DC0"/>
    <w:rsid w:val="0031237C"/>
    <w:rsid w:val="00342470"/>
    <w:rsid w:val="00342F77"/>
    <w:rsid w:val="00344D74"/>
    <w:rsid w:val="003504AD"/>
    <w:rsid w:val="00354413"/>
    <w:rsid w:val="00361CC0"/>
    <w:rsid w:val="003634EE"/>
    <w:rsid w:val="00376CC0"/>
    <w:rsid w:val="00381B5F"/>
    <w:rsid w:val="0038364F"/>
    <w:rsid w:val="003A7D49"/>
    <w:rsid w:val="003E6AD6"/>
    <w:rsid w:val="0040379F"/>
    <w:rsid w:val="004343D8"/>
    <w:rsid w:val="00464B6B"/>
    <w:rsid w:val="00472E02"/>
    <w:rsid w:val="00473F23"/>
    <w:rsid w:val="00481992"/>
    <w:rsid w:val="004846AD"/>
    <w:rsid w:val="004859F4"/>
    <w:rsid w:val="00491A8D"/>
    <w:rsid w:val="004C7016"/>
    <w:rsid w:val="004C7472"/>
    <w:rsid w:val="004D68EA"/>
    <w:rsid w:val="004E4E84"/>
    <w:rsid w:val="004F0EF4"/>
    <w:rsid w:val="004F1D9A"/>
    <w:rsid w:val="00503EEF"/>
    <w:rsid w:val="0050625F"/>
    <w:rsid w:val="00506BD4"/>
    <w:rsid w:val="00517270"/>
    <w:rsid w:val="005309F1"/>
    <w:rsid w:val="005353D6"/>
    <w:rsid w:val="00556CE1"/>
    <w:rsid w:val="005754DF"/>
    <w:rsid w:val="0058557A"/>
    <w:rsid w:val="00585E48"/>
    <w:rsid w:val="0058657A"/>
    <w:rsid w:val="005870B2"/>
    <w:rsid w:val="0059084B"/>
    <w:rsid w:val="00592C5E"/>
    <w:rsid w:val="005A299B"/>
    <w:rsid w:val="005A3B82"/>
    <w:rsid w:val="005A7A3E"/>
    <w:rsid w:val="005B41E2"/>
    <w:rsid w:val="005C74D9"/>
    <w:rsid w:val="00616C84"/>
    <w:rsid w:val="006305DB"/>
    <w:rsid w:val="00631BC8"/>
    <w:rsid w:val="006332A8"/>
    <w:rsid w:val="00637A6E"/>
    <w:rsid w:val="00646211"/>
    <w:rsid w:val="00650A81"/>
    <w:rsid w:val="006578AF"/>
    <w:rsid w:val="00663D24"/>
    <w:rsid w:val="00677714"/>
    <w:rsid w:val="00683EF9"/>
    <w:rsid w:val="006851CC"/>
    <w:rsid w:val="006866CB"/>
    <w:rsid w:val="006A1069"/>
    <w:rsid w:val="006B10AB"/>
    <w:rsid w:val="006D6004"/>
    <w:rsid w:val="006F4E3B"/>
    <w:rsid w:val="00701EEE"/>
    <w:rsid w:val="00721E02"/>
    <w:rsid w:val="00721E62"/>
    <w:rsid w:val="00722D6E"/>
    <w:rsid w:val="00723532"/>
    <w:rsid w:val="00723672"/>
    <w:rsid w:val="00750CBE"/>
    <w:rsid w:val="0075281F"/>
    <w:rsid w:val="00776F16"/>
    <w:rsid w:val="007A0619"/>
    <w:rsid w:val="007A5667"/>
    <w:rsid w:val="007A71B0"/>
    <w:rsid w:val="007C52CF"/>
    <w:rsid w:val="007E49CE"/>
    <w:rsid w:val="0080645C"/>
    <w:rsid w:val="008151D8"/>
    <w:rsid w:val="00817CE3"/>
    <w:rsid w:val="00835D5E"/>
    <w:rsid w:val="00877E7F"/>
    <w:rsid w:val="0088472A"/>
    <w:rsid w:val="008A6BFF"/>
    <w:rsid w:val="008C0B3A"/>
    <w:rsid w:val="008D035A"/>
    <w:rsid w:val="008D22A7"/>
    <w:rsid w:val="008F1D4C"/>
    <w:rsid w:val="00901D3C"/>
    <w:rsid w:val="0090271E"/>
    <w:rsid w:val="009162F4"/>
    <w:rsid w:val="0094549E"/>
    <w:rsid w:val="00953237"/>
    <w:rsid w:val="00966E9D"/>
    <w:rsid w:val="00967871"/>
    <w:rsid w:val="00974D78"/>
    <w:rsid w:val="00981F35"/>
    <w:rsid w:val="009B4659"/>
    <w:rsid w:val="009B6374"/>
    <w:rsid w:val="009D7EE5"/>
    <w:rsid w:val="009E61AD"/>
    <w:rsid w:val="00A072F7"/>
    <w:rsid w:val="00A226E1"/>
    <w:rsid w:val="00A26EEC"/>
    <w:rsid w:val="00A52625"/>
    <w:rsid w:val="00A538AD"/>
    <w:rsid w:val="00A73B1F"/>
    <w:rsid w:val="00A8199A"/>
    <w:rsid w:val="00A83648"/>
    <w:rsid w:val="00A97087"/>
    <w:rsid w:val="00AC4C5D"/>
    <w:rsid w:val="00AD51E2"/>
    <w:rsid w:val="00AD5504"/>
    <w:rsid w:val="00AE0C25"/>
    <w:rsid w:val="00AE147B"/>
    <w:rsid w:val="00AE76BF"/>
    <w:rsid w:val="00B260C0"/>
    <w:rsid w:val="00B31359"/>
    <w:rsid w:val="00B5045C"/>
    <w:rsid w:val="00B57613"/>
    <w:rsid w:val="00B916BC"/>
    <w:rsid w:val="00BB0C39"/>
    <w:rsid w:val="00BB2839"/>
    <w:rsid w:val="00BB60A2"/>
    <w:rsid w:val="00BC1146"/>
    <w:rsid w:val="00BC29EE"/>
    <w:rsid w:val="00BE4B10"/>
    <w:rsid w:val="00C25AC5"/>
    <w:rsid w:val="00C42F42"/>
    <w:rsid w:val="00C4574D"/>
    <w:rsid w:val="00C519F6"/>
    <w:rsid w:val="00C6009A"/>
    <w:rsid w:val="00CB6116"/>
    <w:rsid w:val="00CC215B"/>
    <w:rsid w:val="00CE1A45"/>
    <w:rsid w:val="00CE49A7"/>
    <w:rsid w:val="00CE6B94"/>
    <w:rsid w:val="00CF7C35"/>
    <w:rsid w:val="00D1168A"/>
    <w:rsid w:val="00D320BC"/>
    <w:rsid w:val="00D50A22"/>
    <w:rsid w:val="00D562F5"/>
    <w:rsid w:val="00D77423"/>
    <w:rsid w:val="00D85E45"/>
    <w:rsid w:val="00DA4233"/>
    <w:rsid w:val="00DB52FC"/>
    <w:rsid w:val="00DC3B06"/>
    <w:rsid w:val="00DC3DEE"/>
    <w:rsid w:val="00DD15AA"/>
    <w:rsid w:val="00E047F8"/>
    <w:rsid w:val="00E11892"/>
    <w:rsid w:val="00E12E5F"/>
    <w:rsid w:val="00E23989"/>
    <w:rsid w:val="00E27D07"/>
    <w:rsid w:val="00E41A22"/>
    <w:rsid w:val="00E4480A"/>
    <w:rsid w:val="00E52EA3"/>
    <w:rsid w:val="00E805CE"/>
    <w:rsid w:val="00E824D9"/>
    <w:rsid w:val="00E9485E"/>
    <w:rsid w:val="00EC3D70"/>
    <w:rsid w:val="00EC5CF5"/>
    <w:rsid w:val="00EF0F4B"/>
    <w:rsid w:val="00EF5CF9"/>
    <w:rsid w:val="00F02B71"/>
    <w:rsid w:val="00F06944"/>
    <w:rsid w:val="00F101AE"/>
    <w:rsid w:val="00F15F9B"/>
    <w:rsid w:val="00F16860"/>
    <w:rsid w:val="00F24B44"/>
    <w:rsid w:val="00F31EA5"/>
    <w:rsid w:val="00F423DE"/>
    <w:rsid w:val="00F43F88"/>
    <w:rsid w:val="00F45078"/>
    <w:rsid w:val="00F50796"/>
    <w:rsid w:val="00F75CB5"/>
    <w:rsid w:val="00F9464E"/>
    <w:rsid w:val="00FB14F4"/>
    <w:rsid w:val="00FB33B7"/>
    <w:rsid w:val="00FD445B"/>
    <w:rsid w:val="00FF4E3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E00531-5CD9-4BDF-BDED-85035BAF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D24"/>
  </w:style>
  <w:style w:type="paragraph" w:styleId="Balk3">
    <w:name w:val="heading 3"/>
    <w:basedOn w:val="Normal"/>
    <w:next w:val="Normal"/>
    <w:link w:val="Balk3Char"/>
    <w:semiHidden/>
    <w:unhideWhenUsed/>
    <w:qFormat/>
    <w:rsid w:val="00E805C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D7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6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E805CE"/>
    <w:rPr>
      <w:rFonts w:ascii="Cambria" w:eastAsia="Calibri" w:hAnsi="Cambria" w:cs="Times New Roman"/>
      <w:b/>
      <w:bCs/>
      <w:sz w:val="26"/>
      <w:szCs w:val="26"/>
    </w:rPr>
  </w:style>
  <w:style w:type="character" w:styleId="Gl">
    <w:name w:val="Strong"/>
    <w:basedOn w:val="VarsaylanParagrafYazTipi"/>
    <w:uiPriority w:val="22"/>
    <w:qFormat/>
    <w:rsid w:val="00E12E5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B6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74"/>
  </w:style>
  <w:style w:type="paragraph" w:styleId="Altbilgi">
    <w:name w:val="footer"/>
    <w:basedOn w:val="Normal"/>
    <w:link w:val="AltbilgiChar"/>
    <w:uiPriority w:val="99"/>
    <w:unhideWhenUsed/>
    <w:rsid w:val="009B6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6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4</cp:revision>
  <cp:lastPrinted>2019-03-07T10:49:00Z</cp:lastPrinted>
  <dcterms:created xsi:type="dcterms:W3CDTF">2023-01-06T11:34:00Z</dcterms:created>
  <dcterms:modified xsi:type="dcterms:W3CDTF">2023-01-06T11:47:00Z</dcterms:modified>
</cp:coreProperties>
</file>